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599B" w14:textId="03730AE1" w:rsidR="00AE3509" w:rsidRDefault="001B6CF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Deputy Clerks report – </w:t>
      </w:r>
      <w:r w:rsidR="00A10D1E">
        <w:rPr>
          <w:rFonts w:ascii="Arial" w:hAnsi="Arial" w:cs="Arial"/>
          <w:b/>
          <w:bCs/>
        </w:rPr>
        <w:t>August</w:t>
      </w:r>
      <w:r w:rsidR="00777AD6">
        <w:rPr>
          <w:rFonts w:ascii="Arial" w:hAnsi="Arial" w:cs="Arial"/>
          <w:b/>
          <w:bCs/>
        </w:rPr>
        <w:t xml:space="preserve"> 2022</w:t>
      </w:r>
      <w:r w:rsidR="00BE147B">
        <w:rPr>
          <w:rFonts w:ascii="Arial" w:hAnsi="Arial" w:cs="Arial"/>
          <w:b/>
          <w:bCs/>
        </w:rPr>
        <w:t xml:space="preserve"> </w:t>
      </w:r>
    </w:p>
    <w:p w14:paraId="2A8DA640" w14:textId="11051513" w:rsidR="00E42B4C" w:rsidRPr="008C0C56" w:rsidRDefault="00ED37ED" w:rsidP="008C0C5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have been involved with the following: -</w:t>
      </w:r>
    </w:p>
    <w:p w14:paraId="1B58A2D6" w14:textId="7F427733" w:rsidR="00E42B4C" w:rsidRDefault="00E42B4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In house training with the </w:t>
      </w:r>
      <w:r w:rsidR="00D733CB">
        <w:rPr>
          <w:rFonts w:ascii="Arial" w:hAnsi="Arial" w:cs="Arial"/>
        </w:rPr>
        <w:t>C</w:t>
      </w:r>
      <w:r>
        <w:rPr>
          <w:rFonts w:ascii="Arial" w:hAnsi="Arial" w:cs="Arial"/>
        </w:rPr>
        <w:t>lerk</w:t>
      </w:r>
      <w:r w:rsidR="00736B6E">
        <w:rPr>
          <w:rFonts w:ascii="Arial" w:hAnsi="Arial" w:cs="Arial"/>
        </w:rPr>
        <w:t xml:space="preserve"> and Admin Assistant</w:t>
      </w:r>
      <w:r w:rsidR="00D90E98">
        <w:rPr>
          <w:rFonts w:ascii="Arial" w:hAnsi="Arial" w:cs="Arial"/>
        </w:rPr>
        <w:t xml:space="preserve"> (website, quickbooks</w:t>
      </w:r>
      <w:r w:rsidR="00F618F1">
        <w:rPr>
          <w:rFonts w:ascii="Arial" w:hAnsi="Arial" w:cs="Arial"/>
        </w:rPr>
        <w:t>, bookings)</w:t>
      </w:r>
      <w:r w:rsidR="00736B6E">
        <w:rPr>
          <w:rFonts w:ascii="Arial" w:hAnsi="Arial" w:cs="Arial"/>
        </w:rPr>
        <w:t>.</w:t>
      </w:r>
    </w:p>
    <w:p w14:paraId="74B18910" w14:textId="77777777" w:rsidR="009204E9" w:rsidRDefault="009204E9">
      <w:pPr>
        <w:pStyle w:val="NoSpacing"/>
        <w:rPr>
          <w:rFonts w:ascii="Arial" w:hAnsi="Arial" w:cs="Arial"/>
        </w:rPr>
      </w:pPr>
    </w:p>
    <w:p w14:paraId="0CF9C964" w14:textId="2D04F762" w:rsidR="00736B6E" w:rsidRDefault="0037708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Clerks network meeting on 21 July – where </w:t>
      </w:r>
      <w:r w:rsidR="000E4C53">
        <w:rPr>
          <w:rFonts w:ascii="Arial" w:hAnsi="Arial" w:cs="Arial"/>
        </w:rPr>
        <w:t>O</w:t>
      </w:r>
      <w:r>
        <w:rPr>
          <w:rFonts w:ascii="Arial" w:hAnsi="Arial" w:cs="Arial"/>
        </w:rPr>
        <w:t>peration London Bridge was discussed</w:t>
      </w:r>
    </w:p>
    <w:p w14:paraId="08A2C5E8" w14:textId="77777777" w:rsidR="00400D32" w:rsidRDefault="00400D32">
      <w:pPr>
        <w:pStyle w:val="NoSpacing"/>
        <w:rPr>
          <w:rFonts w:ascii="Arial" w:hAnsi="Arial" w:cs="Arial"/>
        </w:rPr>
      </w:pPr>
    </w:p>
    <w:p w14:paraId="748C54F1" w14:textId="667CF3E2" w:rsidR="00400D32" w:rsidRDefault="000E4C5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Letter sent to Mr Frears regarding</w:t>
      </w:r>
      <w:r w:rsidR="00172A0C">
        <w:rPr>
          <w:rFonts w:ascii="Arial" w:hAnsi="Arial" w:cs="Arial"/>
        </w:rPr>
        <w:t xml:space="preserve"> the two design options for a</w:t>
      </w:r>
      <w:r w:rsidR="00400D32">
        <w:rPr>
          <w:rFonts w:ascii="Arial" w:hAnsi="Arial" w:cs="Arial"/>
        </w:rPr>
        <w:t xml:space="preserve"> gateway sign on North Bersted Street</w:t>
      </w:r>
      <w:r w:rsidR="000930C4">
        <w:rPr>
          <w:rFonts w:ascii="Arial" w:hAnsi="Arial" w:cs="Arial"/>
        </w:rPr>
        <w:t xml:space="preserve"> – signposting it as a Conservation Area.</w:t>
      </w:r>
    </w:p>
    <w:p w14:paraId="5CA37C62" w14:textId="77777777" w:rsidR="000930C4" w:rsidRDefault="000930C4">
      <w:pPr>
        <w:pStyle w:val="NoSpacing"/>
        <w:rPr>
          <w:rFonts w:ascii="Arial" w:hAnsi="Arial" w:cs="Arial"/>
        </w:rPr>
      </w:pPr>
    </w:p>
    <w:p w14:paraId="7DE11BC5" w14:textId="3631C968" w:rsidR="000930C4" w:rsidRDefault="003F02D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Arun DC r</w:t>
      </w:r>
      <w:r w:rsidR="000930C4">
        <w:rPr>
          <w:rFonts w:ascii="Arial" w:hAnsi="Arial" w:cs="Arial"/>
        </w:rPr>
        <w:t xml:space="preserve">equest for </w:t>
      </w:r>
      <w:r>
        <w:rPr>
          <w:rFonts w:ascii="Arial" w:hAnsi="Arial" w:cs="Arial"/>
        </w:rPr>
        <w:t>the agreed dog bin in North Bersted Street</w:t>
      </w:r>
      <w:r w:rsidR="00725AE0">
        <w:rPr>
          <w:rFonts w:ascii="Arial" w:hAnsi="Arial" w:cs="Arial"/>
        </w:rPr>
        <w:t xml:space="preserve"> has been confirmed and will be installed in the next 3-4 weeks.</w:t>
      </w:r>
    </w:p>
    <w:p w14:paraId="137EA6F2" w14:textId="77777777" w:rsidR="00960C7B" w:rsidRDefault="00960C7B">
      <w:pPr>
        <w:pStyle w:val="NoSpacing"/>
        <w:rPr>
          <w:rFonts w:ascii="Arial" w:hAnsi="Arial" w:cs="Arial"/>
        </w:rPr>
      </w:pPr>
    </w:p>
    <w:p w14:paraId="6CBB5A66" w14:textId="17F9C9D0" w:rsidR="00960C7B" w:rsidRDefault="00725AE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5521B">
        <w:rPr>
          <w:rFonts w:ascii="Arial" w:hAnsi="Arial" w:cs="Arial"/>
        </w:rPr>
        <w:t xml:space="preserve"> tree surgeon </w:t>
      </w:r>
      <w:r w:rsidR="002B107D">
        <w:rPr>
          <w:rFonts w:ascii="Arial" w:hAnsi="Arial" w:cs="Arial"/>
        </w:rPr>
        <w:t xml:space="preserve">felled </w:t>
      </w:r>
      <w:r>
        <w:rPr>
          <w:rFonts w:ascii="Arial" w:hAnsi="Arial" w:cs="Arial"/>
        </w:rPr>
        <w:t xml:space="preserve">two </w:t>
      </w:r>
      <w:r w:rsidR="001C4968">
        <w:rPr>
          <w:rFonts w:ascii="Arial" w:hAnsi="Arial" w:cs="Arial"/>
        </w:rPr>
        <w:t xml:space="preserve">trees </w:t>
      </w:r>
      <w:r w:rsidR="002B107D">
        <w:rPr>
          <w:rFonts w:ascii="Arial" w:hAnsi="Arial" w:cs="Arial"/>
        </w:rPr>
        <w:t>behind a house in Harold Close</w:t>
      </w:r>
      <w:r w:rsidR="001C4968">
        <w:rPr>
          <w:rFonts w:ascii="Arial" w:hAnsi="Arial" w:cs="Arial"/>
        </w:rPr>
        <w:t xml:space="preserve"> and one by the toddler playpark that was overhanging </w:t>
      </w:r>
      <w:r w:rsidR="00474DC0">
        <w:rPr>
          <w:rFonts w:ascii="Arial" w:hAnsi="Arial" w:cs="Arial"/>
        </w:rPr>
        <w:t>which had</w:t>
      </w:r>
      <w:r w:rsidR="00DB15AD">
        <w:rPr>
          <w:rFonts w:ascii="Arial" w:hAnsi="Arial" w:cs="Arial"/>
        </w:rPr>
        <w:t xml:space="preserve"> been</w:t>
      </w:r>
      <w:r w:rsidR="001C4968">
        <w:rPr>
          <w:rFonts w:ascii="Arial" w:hAnsi="Arial" w:cs="Arial"/>
        </w:rPr>
        <w:t xml:space="preserve"> picked up in the annual ROPSA report</w:t>
      </w:r>
      <w:r w:rsidR="00474DC0">
        <w:rPr>
          <w:rFonts w:ascii="Arial" w:hAnsi="Arial" w:cs="Arial"/>
        </w:rPr>
        <w:t xml:space="preserve"> as dangerous</w:t>
      </w:r>
      <w:r w:rsidR="0025521B">
        <w:rPr>
          <w:rFonts w:ascii="Arial" w:hAnsi="Arial" w:cs="Arial"/>
        </w:rPr>
        <w:t>.</w:t>
      </w:r>
    </w:p>
    <w:p w14:paraId="0BC54DFF" w14:textId="76D15E0B" w:rsidR="00903531" w:rsidRDefault="00903531">
      <w:pPr>
        <w:pStyle w:val="NoSpacing"/>
        <w:rPr>
          <w:rFonts w:ascii="Arial" w:hAnsi="Arial" w:cs="Arial"/>
        </w:rPr>
      </w:pPr>
    </w:p>
    <w:p w14:paraId="5911C9B9" w14:textId="6C0C2230" w:rsidR="00903531" w:rsidRDefault="00CB740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Arranging</w:t>
      </w:r>
      <w:r w:rsidR="00903531">
        <w:rPr>
          <w:rFonts w:ascii="Arial" w:hAnsi="Arial" w:cs="Arial"/>
        </w:rPr>
        <w:t xml:space="preserve"> litter</w:t>
      </w:r>
      <w:r>
        <w:rPr>
          <w:rFonts w:ascii="Arial" w:hAnsi="Arial" w:cs="Arial"/>
        </w:rPr>
        <w:t xml:space="preserve"> </w:t>
      </w:r>
      <w:r w:rsidR="00903531">
        <w:rPr>
          <w:rFonts w:ascii="Arial" w:hAnsi="Arial" w:cs="Arial"/>
        </w:rPr>
        <w:t>pick equipment f</w:t>
      </w:r>
      <w:r w:rsidR="00595954">
        <w:rPr>
          <w:rFonts w:ascii="Arial" w:hAnsi="Arial" w:cs="Arial"/>
        </w:rPr>
        <w:t xml:space="preserve">or </w:t>
      </w:r>
      <w:r w:rsidR="00903531">
        <w:rPr>
          <w:rFonts w:ascii="Arial" w:hAnsi="Arial" w:cs="Arial"/>
        </w:rPr>
        <w:t xml:space="preserve">the Parish and Risk </w:t>
      </w:r>
      <w:r>
        <w:rPr>
          <w:rFonts w:ascii="Arial" w:hAnsi="Arial" w:cs="Arial"/>
        </w:rPr>
        <w:t>A</w:t>
      </w:r>
      <w:r w:rsidR="00903531">
        <w:rPr>
          <w:rFonts w:ascii="Arial" w:hAnsi="Arial" w:cs="Arial"/>
        </w:rPr>
        <w:t>ssessment</w:t>
      </w:r>
      <w:r>
        <w:rPr>
          <w:rFonts w:ascii="Arial" w:hAnsi="Arial" w:cs="Arial"/>
        </w:rPr>
        <w:t xml:space="preserve"> for </w:t>
      </w:r>
      <w:r w:rsidR="0024004C">
        <w:rPr>
          <w:rFonts w:ascii="Arial" w:hAnsi="Arial" w:cs="Arial"/>
        </w:rPr>
        <w:t>the litter pick at</w:t>
      </w:r>
      <w:r w:rsidR="00523448">
        <w:rPr>
          <w:rFonts w:ascii="Arial" w:hAnsi="Arial" w:cs="Arial"/>
        </w:rPr>
        <w:t xml:space="preserve"> Central Avenue on 14 August</w:t>
      </w:r>
      <w:r w:rsidR="00104D2A">
        <w:rPr>
          <w:rFonts w:ascii="Arial" w:hAnsi="Arial" w:cs="Arial"/>
        </w:rPr>
        <w:t xml:space="preserve"> led by Cllr Greenway</w:t>
      </w:r>
      <w:r w:rsidR="0024004C">
        <w:rPr>
          <w:rFonts w:ascii="Arial" w:hAnsi="Arial" w:cs="Arial"/>
        </w:rPr>
        <w:t>.</w:t>
      </w:r>
    </w:p>
    <w:p w14:paraId="190C4404" w14:textId="0699FF5C" w:rsidR="002D3826" w:rsidRDefault="002D3826">
      <w:pPr>
        <w:pStyle w:val="NoSpacing"/>
        <w:rPr>
          <w:rFonts w:ascii="Arial" w:hAnsi="Arial" w:cs="Arial"/>
        </w:rPr>
      </w:pPr>
    </w:p>
    <w:p w14:paraId="05BB44B0" w14:textId="113DD822" w:rsidR="001F76CC" w:rsidRDefault="004B72C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Fire extinguisher annual check arranged </w:t>
      </w:r>
      <w:r w:rsidR="00353F59">
        <w:rPr>
          <w:rFonts w:ascii="Arial" w:hAnsi="Arial" w:cs="Arial"/>
        </w:rPr>
        <w:t xml:space="preserve">with a company </w:t>
      </w:r>
      <w:r w:rsidR="005F29AA">
        <w:rPr>
          <w:rFonts w:ascii="Arial" w:hAnsi="Arial" w:cs="Arial"/>
        </w:rPr>
        <w:t>and carried out. A new extinguisher is needed for the meeting room and is on order and awaits fitting</w:t>
      </w:r>
      <w:r w:rsidR="00353F59">
        <w:rPr>
          <w:rFonts w:ascii="Arial" w:hAnsi="Arial" w:cs="Arial"/>
        </w:rPr>
        <w:t>.</w:t>
      </w:r>
    </w:p>
    <w:p w14:paraId="3DF4F27D" w14:textId="77777777" w:rsidR="009A056E" w:rsidRDefault="009A056E">
      <w:pPr>
        <w:pStyle w:val="NoSpacing"/>
        <w:rPr>
          <w:rFonts w:ascii="Arial" w:hAnsi="Arial" w:cs="Arial"/>
        </w:rPr>
      </w:pPr>
    </w:p>
    <w:p w14:paraId="2FA98BEC" w14:textId="1030BF03" w:rsidR="009A056E" w:rsidRDefault="009A056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Governance Review, </w:t>
      </w:r>
      <w:r w:rsidR="00D879B9">
        <w:rPr>
          <w:rFonts w:ascii="Arial" w:hAnsi="Arial" w:cs="Arial"/>
        </w:rPr>
        <w:t xml:space="preserve">telephone chat arranged for 11 August at 10am with Daniel Bainbridge </w:t>
      </w:r>
      <w:r w:rsidR="009B1AC4">
        <w:rPr>
          <w:rFonts w:ascii="Arial" w:hAnsi="Arial" w:cs="Arial"/>
        </w:rPr>
        <w:t xml:space="preserve">Group Head of Law &amp; Governance at </w:t>
      </w:r>
      <w:r w:rsidR="00E04D6A">
        <w:rPr>
          <w:rFonts w:ascii="Arial" w:hAnsi="Arial" w:cs="Arial"/>
        </w:rPr>
        <w:t xml:space="preserve">Arun DC </w:t>
      </w:r>
    </w:p>
    <w:p w14:paraId="70D15668" w14:textId="77777777" w:rsidR="00353F59" w:rsidRDefault="00353F59">
      <w:pPr>
        <w:pStyle w:val="NoSpacing"/>
        <w:rPr>
          <w:rFonts w:ascii="Arial" w:hAnsi="Arial" w:cs="Arial"/>
        </w:rPr>
      </w:pPr>
    </w:p>
    <w:p w14:paraId="402C7866" w14:textId="2698DDF3" w:rsidR="001F76CC" w:rsidRDefault="001F76C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Deal</w:t>
      </w:r>
      <w:r w:rsidR="00F730AF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with </w:t>
      </w:r>
      <w:r w:rsidR="00F730AF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>enquir</w:t>
      </w:r>
      <w:r w:rsidR="00F730A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from </w:t>
      </w:r>
      <w:r w:rsidR="00F730A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resident </w:t>
      </w:r>
      <w:r w:rsidR="006A0AE8">
        <w:rPr>
          <w:rFonts w:ascii="Arial" w:hAnsi="Arial" w:cs="Arial"/>
        </w:rPr>
        <w:t>a</w:t>
      </w:r>
      <w:r w:rsidR="001B5B66">
        <w:rPr>
          <w:rFonts w:ascii="Arial" w:hAnsi="Arial" w:cs="Arial"/>
        </w:rPr>
        <w:t>bout</w:t>
      </w:r>
      <w:r w:rsidR="006A0AE8">
        <w:rPr>
          <w:rFonts w:ascii="Arial" w:hAnsi="Arial" w:cs="Arial"/>
        </w:rPr>
        <w:t xml:space="preserve"> litter </w:t>
      </w:r>
      <w:r w:rsidR="00DB15AD">
        <w:rPr>
          <w:rFonts w:ascii="Arial" w:hAnsi="Arial" w:cs="Arial"/>
        </w:rPr>
        <w:t>behind houses in Oak Close. D.</w:t>
      </w:r>
      <w:r w:rsidR="00F730AF">
        <w:rPr>
          <w:rFonts w:ascii="Arial" w:hAnsi="Arial" w:cs="Arial"/>
        </w:rPr>
        <w:t xml:space="preserve"> </w:t>
      </w:r>
      <w:r w:rsidR="00DB15AD">
        <w:rPr>
          <w:rFonts w:ascii="Arial" w:hAnsi="Arial" w:cs="Arial"/>
        </w:rPr>
        <w:t xml:space="preserve">Cllr </w:t>
      </w:r>
      <w:r w:rsidR="00F730AF">
        <w:rPr>
          <w:rFonts w:ascii="Arial" w:hAnsi="Arial" w:cs="Arial"/>
        </w:rPr>
        <w:t>Yeates and C. Cllr Opper have visited the resident involved and are working on a solution.</w:t>
      </w:r>
    </w:p>
    <w:p w14:paraId="74D43D72" w14:textId="77777777" w:rsidR="00E7353A" w:rsidRDefault="00E7353A">
      <w:pPr>
        <w:pStyle w:val="NoSpacing"/>
        <w:rPr>
          <w:rFonts w:ascii="Arial" w:hAnsi="Arial" w:cs="Arial"/>
        </w:rPr>
      </w:pPr>
    </w:p>
    <w:p w14:paraId="57D7C802" w14:textId="3F2E8AAA" w:rsidR="00E7353A" w:rsidRDefault="00E735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There has been some vandalism </w:t>
      </w:r>
      <w:r w:rsidR="0032639F">
        <w:rPr>
          <w:rFonts w:ascii="Arial" w:hAnsi="Arial" w:cs="Arial"/>
        </w:rPr>
        <w:t xml:space="preserve">near the toddler playpark, a waste bin and signage </w:t>
      </w:r>
      <w:r w:rsidR="00C304BC">
        <w:rPr>
          <w:rFonts w:ascii="Arial" w:hAnsi="Arial" w:cs="Arial"/>
        </w:rPr>
        <w:t>were kicked by youths and are both beyond repair</w:t>
      </w:r>
      <w:r w:rsidR="003308FC">
        <w:rPr>
          <w:rFonts w:ascii="Arial" w:hAnsi="Arial" w:cs="Arial"/>
        </w:rPr>
        <w:t>. An email has been sent to the PCSO for Bersted</w:t>
      </w:r>
      <w:r w:rsidR="00A45814">
        <w:rPr>
          <w:rFonts w:ascii="Arial" w:hAnsi="Arial" w:cs="Arial"/>
        </w:rPr>
        <w:t xml:space="preserve"> asking </w:t>
      </w:r>
      <w:r w:rsidR="0038601D">
        <w:rPr>
          <w:rFonts w:ascii="Arial" w:hAnsi="Arial" w:cs="Arial"/>
        </w:rPr>
        <w:t>if they can</w:t>
      </w:r>
      <w:r w:rsidR="00A45814">
        <w:rPr>
          <w:rFonts w:ascii="Arial" w:hAnsi="Arial" w:cs="Arial"/>
        </w:rPr>
        <w:t xml:space="preserve"> make regular checks</w:t>
      </w:r>
      <w:r w:rsidR="00224C94">
        <w:rPr>
          <w:rFonts w:ascii="Arial" w:hAnsi="Arial" w:cs="Arial"/>
        </w:rPr>
        <w:t xml:space="preserve"> in this area. </w:t>
      </w:r>
      <w:r w:rsidR="003308FC">
        <w:rPr>
          <w:rFonts w:ascii="Arial" w:hAnsi="Arial" w:cs="Arial"/>
        </w:rPr>
        <w:t>Replacements will be ordered in September.</w:t>
      </w:r>
    </w:p>
    <w:p w14:paraId="09E8A4DD" w14:textId="77777777" w:rsidR="00F2356B" w:rsidRDefault="00F2356B">
      <w:pPr>
        <w:pStyle w:val="NoSpacing"/>
        <w:rPr>
          <w:rFonts w:ascii="Arial" w:hAnsi="Arial" w:cs="Arial"/>
        </w:rPr>
      </w:pPr>
    </w:p>
    <w:p w14:paraId="2CA01ADE" w14:textId="46A6343E" w:rsidR="00F2356B" w:rsidRDefault="00F2356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meeting room has 3 regular bookings and </w:t>
      </w:r>
      <w:r w:rsidR="002E4F0B">
        <w:rPr>
          <w:rFonts w:ascii="Arial" w:hAnsi="Arial" w:cs="Arial"/>
        </w:rPr>
        <w:t>possibly a fourth.</w:t>
      </w:r>
    </w:p>
    <w:p w14:paraId="27FEB722" w14:textId="77777777" w:rsidR="00AF66F9" w:rsidRDefault="00AF66F9">
      <w:pPr>
        <w:pStyle w:val="NoSpacing"/>
        <w:rPr>
          <w:rFonts w:ascii="Arial" w:hAnsi="Arial" w:cs="Arial"/>
        </w:rPr>
      </w:pPr>
    </w:p>
    <w:p w14:paraId="174D4619" w14:textId="77777777" w:rsidR="00AF66F9" w:rsidRDefault="00AF66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And finally – the playscheme at Jubilee Field is being very well attended and families are grateful to the council for providing this along with free goodie bags for the children.</w:t>
      </w:r>
    </w:p>
    <w:p w14:paraId="40FD5D29" w14:textId="04333107" w:rsidR="00665813" w:rsidRDefault="008C0C56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0F86F8B" wp14:editId="59353178">
            <wp:extent cx="5731510" cy="25793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87CD0" w14:textId="32890D35" w:rsidR="00665813" w:rsidRDefault="00665813">
      <w:pPr>
        <w:pStyle w:val="NoSpacing"/>
        <w:rPr>
          <w:rFonts w:ascii="Arial" w:hAnsi="Arial" w:cs="Arial"/>
        </w:rPr>
      </w:pPr>
    </w:p>
    <w:p w14:paraId="3BFB4BBC" w14:textId="32953BC6" w:rsidR="00665813" w:rsidRDefault="00665813">
      <w:pPr>
        <w:pStyle w:val="NoSpacing"/>
        <w:rPr>
          <w:rFonts w:ascii="Arial" w:hAnsi="Arial" w:cs="Arial"/>
        </w:rPr>
      </w:pPr>
    </w:p>
    <w:p w14:paraId="2222E88F" w14:textId="30407052" w:rsidR="00665813" w:rsidRDefault="00665813">
      <w:pPr>
        <w:pStyle w:val="NoSpacing"/>
        <w:rPr>
          <w:rFonts w:ascii="Arial" w:hAnsi="Arial" w:cs="Arial"/>
        </w:rPr>
      </w:pPr>
    </w:p>
    <w:sectPr w:rsidR="00665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FB"/>
    <w:rsid w:val="00047C23"/>
    <w:rsid w:val="000559B8"/>
    <w:rsid w:val="000575E7"/>
    <w:rsid w:val="00066D03"/>
    <w:rsid w:val="00085913"/>
    <w:rsid w:val="00087F1C"/>
    <w:rsid w:val="00091269"/>
    <w:rsid w:val="000930C4"/>
    <w:rsid w:val="000C13AC"/>
    <w:rsid w:val="000C6B4D"/>
    <w:rsid w:val="000E4C53"/>
    <w:rsid w:val="000E72A0"/>
    <w:rsid w:val="00104D2A"/>
    <w:rsid w:val="00127586"/>
    <w:rsid w:val="00127629"/>
    <w:rsid w:val="0013055A"/>
    <w:rsid w:val="00146395"/>
    <w:rsid w:val="00161C61"/>
    <w:rsid w:val="00161DAD"/>
    <w:rsid w:val="00166ADC"/>
    <w:rsid w:val="00172A0C"/>
    <w:rsid w:val="00187147"/>
    <w:rsid w:val="001A33EA"/>
    <w:rsid w:val="001B5B66"/>
    <w:rsid w:val="001B6CFB"/>
    <w:rsid w:val="001C4968"/>
    <w:rsid w:val="001F76CC"/>
    <w:rsid w:val="00224C94"/>
    <w:rsid w:val="00236D2F"/>
    <w:rsid w:val="0024004C"/>
    <w:rsid w:val="0025521B"/>
    <w:rsid w:val="002910EA"/>
    <w:rsid w:val="002B0AA1"/>
    <w:rsid w:val="002B107D"/>
    <w:rsid w:val="002D3826"/>
    <w:rsid w:val="002E4F0B"/>
    <w:rsid w:val="00310D35"/>
    <w:rsid w:val="0032639F"/>
    <w:rsid w:val="003308FC"/>
    <w:rsid w:val="00353F59"/>
    <w:rsid w:val="00377084"/>
    <w:rsid w:val="0038601D"/>
    <w:rsid w:val="00391404"/>
    <w:rsid w:val="0039764C"/>
    <w:rsid w:val="003B62B6"/>
    <w:rsid w:val="003C3D78"/>
    <w:rsid w:val="003D303D"/>
    <w:rsid w:val="003D3CB8"/>
    <w:rsid w:val="003F02DD"/>
    <w:rsid w:val="00400D32"/>
    <w:rsid w:val="0041607D"/>
    <w:rsid w:val="00455B9A"/>
    <w:rsid w:val="00474DC0"/>
    <w:rsid w:val="004B4A5D"/>
    <w:rsid w:val="004B72C8"/>
    <w:rsid w:val="004D0ED7"/>
    <w:rsid w:val="004E3638"/>
    <w:rsid w:val="004E7260"/>
    <w:rsid w:val="004E78F8"/>
    <w:rsid w:val="004F19ED"/>
    <w:rsid w:val="00517B62"/>
    <w:rsid w:val="00523448"/>
    <w:rsid w:val="0052359F"/>
    <w:rsid w:val="00526614"/>
    <w:rsid w:val="00534BE3"/>
    <w:rsid w:val="00554901"/>
    <w:rsid w:val="00590D9E"/>
    <w:rsid w:val="00595954"/>
    <w:rsid w:val="005C1C93"/>
    <w:rsid w:val="005D5F5C"/>
    <w:rsid w:val="005D6270"/>
    <w:rsid w:val="005D63EA"/>
    <w:rsid w:val="005E1E57"/>
    <w:rsid w:val="005E42B4"/>
    <w:rsid w:val="005E4859"/>
    <w:rsid w:val="005F29AA"/>
    <w:rsid w:val="00627EC1"/>
    <w:rsid w:val="00642837"/>
    <w:rsid w:val="00642B32"/>
    <w:rsid w:val="00664034"/>
    <w:rsid w:val="00665813"/>
    <w:rsid w:val="006A0AE8"/>
    <w:rsid w:val="006A21FE"/>
    <w:rsid w:val="006C157C"/>
    <w:rsid w:val="006C5D72"/>
    <w:rsid w:val="006D0C3A"/>
    <w:rsid w:val="006F5631"/>
    <w:rsid w:val="00725AE0"/>
    <w:rsid w:val="0073366B"/>
    <w:rsid w:val="0073451B"/>
    <w:rsid w:val="00736B6E"/>
    <w:rsid w:val="007379D1"/>
    <w:rsid w:val="00745396"/>
    <w:rsid w:val="00777AD6"/>
    <w:rsid w:val="007A3836"/>
    <w:rsid w:val="007A4BB9"/>
    <w:rsid w:val="007B0410"/>
    <w:rsid w:val="007B63BC"/>
    <w:rsid w:val="00827E9A"/>
    <w:rsid w:val="00833BD8"/>
    <w:rsid w:val="00850CB5"/>
    <w:rsid w:val="0088499D"/>
    <w:rsid w:val="008B670D"/>
    <w:rsid w:val="008C0C56"/>
    <w:rsid w:val="008F2965"/>
    <w:rsid w:val="008F3B01"/>
    <w:rsid w:val="009025EE"/>
    <w:rsid w:val="00903531"/>
    <w:rsid w:val="009204E9"/>
    <w:rsid w:val="00960C7B"/>
    <w:rsid w:val="00963F02"/>
    <w:rsid w:val="00973164"/>
    <w:rsid w:val="009A02FE"/>
    <w:rsid w:val="009A056E"/>
    <w:rsid w:val="009A18CC"/>
    <w:rsid w:val="009A7B04"/>
    <w:rsid w:val="009B1AC4"/>
    <w:rsid w:val="009B4B30"/>
    <w:rsid w:val="009C5649"/>
    <w:rsid w:val="009E724C"/>
    <w:rsid w:val="009F3CD5"/>
    <w:rsid w:val="00A10D1E"/>
    <w:rsid w:val="00A24516"/>
    <w:rsid w:val="00A2628E"/>
    <w:rsid w:val="00A45814"/>
    <w:rsid w:val="00A54D6D"/>
    <w:rsid w:val="00AB47C6"/>
    <w:rsid w:val="00AC09A9"/>
    <w:rsid w:val="00AE3509"/>
    <w:rsid w:val="00AF5A22"/>
    <w:rsid w:val="00AF66F9"/>
    <w:rsid w:val="00B0745A"/>
    <w:rsid w:val="00B14689"/>
    <w:rsid w:val="00B21E7B"/>
    <w:rsid w:val="00B25C27"/>
    <w:rsid w:val="00B62290"/>
    <w:rsid w:val="00BA7038"/>
    <w:rsid w:val="00BE147B"/>
    <w:rsid w:val="00BE6F2A"/>
    <w:rsid w:val="00BF3895"/>
    <w:rsid w:val="00C045CB"/>
    <w:rsid w:val="00C049BB"/>
    <w:rsid w:val="00C304BC"/>
    <w:rsid w:val="00C314E0"/>
    <w:rsid w:val="00C3278C"/>
    <w:rsid w:val="00C60968"/>
    <w:rsid w:val="00C80D8E"/>
    <w:rsid w:val="00CB4923"/>
    <w:rsid w:val="00CB740E"/>
    <w:rsid w:val="00CE6712"/>
    <w:rsid w:val="00D151C8"/>
    <w:rsid w:val="00D345A6"/>
    <w:rsid w:val="00D733CB"/>
    <w:rsid w:val="00D879B9"/>
    <w:rsid w:val="00D90E98"/>
    <w:rsid w:val="00D92127"/>
    <w:rsid w:val="00DA2D35"/>
    <w:rsid w:val="00DB15AD"/>
    <w:rsid w:val="00DB66A5"/>
    <w:rsid w:val="00DC4418"/>
    <w:rsid w:val="00DE0AD7"/>
    <w:rsid w:val="00DE5449"/>
    <w:rsid w:val="00E04D6A"/>
    <w:rsid w:val="00E20575"/>
    <w:rsid w:val="00E42B4C"/>
    <w:rsid w:val="00E46568"/>
    <w:rsid w:val="00E61D20"/>
    <w:rsid w:val="00E7353A"/>
    <w:rsid w:val="00E93195"/>
    <w:rsid w:val="00EB155B"/>
    <w:rsid w:val="00EB221B"/>
    <w:rsid w:val="00ED37ED"/>
    <w:rsid w:val="00EF2204"/>
    <w:rsid w:val="00F04926"/>
    <w:rsid w:val="00F14F77"/>
    <w:rsid w:val="00F21341"/>
    <w:rsid w:val="00F2356B"/>
    <w:rsid w:val="00F44B5D"/>
    <w:rsid w:val="00F5663B"/>
    <w:rsid w:val="00F615C0"/>
    <w:rsid w:val="00F618F1"/>
    <w:rsid w:val="00F730AF"/>
    <w:rsid w:val="00F833B9"/>
    <w:rsid w:val="00F911EB"/>
    <w:rsid w:val="00F9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2A37A"/>
  <w15:chartTrackingRefBased/>
  <w15:docId w15:val="{3709C896-B4A6-4C63-A39E-CDB632BB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C2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33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EF676A5AC7C4AB614942F5704EB70" ma:contentTypeVersion="14" ma:contentTypeDescription="Create a new document." ma:contentTypeScope="" ma:versionID="789e465a013a00d40ec5aa5b4842da69">
  <xsd:schema xmlns:xsd="http://www.w3.org/2001/XMLSchema" xmlns:xs="http://www.w3.org/2001/XMLSchema" xmlns:p="http://schemas.microsoft.com/office/2006/metadata/properties" xmlns:ns2="18cd5fd6-a992-4a75-9c41-5319443f11f6" xmlns:ns3="60a27266-79f2-4879-bb29-2e5a5c62187e" targetNamespace="http://schemas.microsoft.com/office/2006/metadata/properties" ma:root="true" ma:fieldsID="682671e4809c4dc4b268d4e1a86aaf30" ns2:_="" ns3:_="">
    <xsd:import namespace="18cd5fd6-a992-4a75-9c41-5319443f11f6"/>
    <xsd:import namespace="60a27266-79f2-4879-bb29-2e5a5c6218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d5fd6-a992-4a75-9c41-5319443f11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70901cb-8808-4639-b58e-a7475d2f105f}" ma:internalName="TaxCatchAll" ma:showField="CatchAllData" ma:web="18cd5fd6-a992-4a75-9c41-5319443f1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27266-79f2-4879-bb29-2e5a5c621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233490-08b4-4ea8-adab-fbdc03f5db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a27266-79f2-4879-bb29-2e5a5c62187e">
      <Terms xmlns="http://schemas.microsoft.com/office/infopath/2007/PartnerControls"/>
    </lcf76f155ced4ddcb4097134ff3c332f>
    <TaxCatchAll xmlns="18cd5fd6-a992-4a75-9c41-5319443f11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4FC5EE-BB5E-4868-87FE-58B48B9AC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d5fd6-a992-4a75-9c41-5319443f11f6"/>
    <ds:schemaRef ds:uri="60a27266-79f2-4879-bb29-2e5a5c6218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A441B1-35EA-4D7C-859B-8208C8DAE462}">
  <ds:schemaRefs>
    <ds:schemaRef ds:uri="http://schemas.microsoft.com/office/2006/metadata/properties"/>
    <ds:schemaRef ds:uri="http://schemas.microsoft.com/office/infopath/2007/PartnerControls"/>
    <ds:schemaRef ds:uri="60a27266-79f2-4879-bb29-2e5a5c62187e"/>
    <ds:schemaRef ds:uri="18cd5fd6-a992-4a75-9c41-5319443f11f6"/>
  </ds:schemaRefs>
</ds:datastoreItem>
</file>

<file path=customXml/itemProps3.xml><?xml version="1.0" encoding="utf-8"?>
<ds:datastoreItem xmlns:ds="http://schemas.openxmlformats.org/officeDocument/2006/customXml" ds:itemID="{5B22EBA7-ED7A-4AB3-93A9-DFF9739253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O'Connell</dc:creator>
  <cp:keywords/>
  <dc:description/>
  <cp:lastModifiedBy>Deputy Clerk</cp:lastModifiedBy>
  <cp:revision>34</cp:revision>
  <cp:lastPrinted>2020-07-14T11:06:00Z</cp:lastPrinted>
  <dcterms:created xsi:type="dcterms:W3CDTF">2022-07-11T11:42:00Z</dcterms:created>
  <dcterms:modified xsi:type="dcterms:W3CDTF">2022-08-08T09:11:00Z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0x0101001C7EF676A5AC7C4AB614942F5704EB70</vt:lpwstr>
  </property>
  <property fmtid="{D5CDD505-2E9C-101B-9397-08002B2CF9AE}" pid="3" name="MediaServiceImageTags">
    <vt:lpwstr/>
  </property>
</Properties>
</file>